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9AE2" w14:textId="77777777" w:rsidR="007B6666" w:rsidRDefault="00000000">
      <w:pPr>
        <w:pStyle w:val="a3"/>
        <w:spacing w:before="28"/>
        <w:rPr>
          <w:lang w:eastAsia="zh-TW"/>
        </w:rPr>
      </w:pPr>
      <w:proofErr w:type="gramStart"/>
      <w:r>
        <w:rPr>
          <w:color w:val="4471C4"/>
          <w:lang w:eastAsia="zh-TW"/>
        </w:rPr>
        <w:t>藝軒圖書</w:t>
      </w:r>
      <w:proofErr w:type="gramEnd"/>
      <w:r>
        <w:rPr>
          <w:color w:val="4471C4"/>
          <w:lang w:eastAsia="zh-TW"/>
        </w:rPr>
        <w:t>電子書訂購注意事項:</w:t>
      </w:r>
    </w:p>
    <w:p w14:paraId="4E32D360" w14:textId="77777777" w:rsidR="007B6666" w:rsidRDefault="00000000">
      <w:pPr>
        <w:pStyle w:val="a3"/>
        <w:ind w:right="556"/>
        <w:rPr>
          <w:lang w:eastAsia="zh-TW"/>
        </w:rPr>
      </w:pPr>
      <w:r>
        <w:rPr>
          <w:color w:val="4471C4"/>
          <w:lang w:eastAsia="zh-TW"/>
        </w:rPr>
        <w:t>訂購</w:t>
      </w:r>
      <w:proofErr w:type="gramStart"/>
      <w:r>
        <w:rPr>
          <w:color w:val="4471C4"/>
          <w:lang w:eastAsia="zh-TW"/>
        </w:rPr>
        <w:t>電子書請先</w:t>
      </w:r>
      <w:proofErr w:type="gramEnd"/>
      <w:r>
        <w:rPr>
          <w:color w:val="4471C4"/>
          <w:lang w:eastAsia="zh-TW"/>
        </w:rPr>
        <w:t>付款,收到付款確認</w:t>
      </w:r>
      <w:proofErr w:type="gramStart"/>
      <w:r>
        <w:rPr>
          <w:color w:val="4471C4"/>
          <w:lang w:eastAsia="zh-TW"/>
        </w:rPr>
        <w:t>入帳</w:t>
      </w:r>
      <w:proofErr w:type="gramEnd"/>
      <w:r>
        <w:rPr>
          <w:color w:val="4471C4"/>
          <w:lang w:eastAsia="zh-TW"/>
        </w:rPr>
        <w:t xml:space="preserve">後約 3~5 </w:t>
      </w:r>
      <w:proofErr w:type="gramStart"/>
      <w:r>
        <w:rPr>
          <w:color w:val="4471C4"/>
          <w:lang w:eastAsia="zh-TW"/>
        </w:rPr>
        <w:t>個</w:t>
      </w:r>
      <w:proofErr w:type="gramEnd"/>
      <w:r>
        <w:rPr>
          <w:color w:val="4471C4"/>
          <w:lang w:eastAsia="zh-TW"/>
        </w:rPr>
        <w:t>工作天會寄送電子書 redeem code(兌換碼) 到您個人 e-mail 信箱。</w:t>
      </w:r>
    </w:p>
    <w:p w14:paraId="0EE3ECB5" w14:textId="77777777" w:rsidR="007B6666" w:rsidRDefault="00000000">
      <w:pPr>
        <w:pStyle w:val="a3"/>
        <w:spacing w:before="162" w:line="357" w:lineRule="auto"/>
        <w:ind w:right="1740"/>
        <w:rPr>
          <w:lang w:eastAsia="zh-TW"/>
        </w:rPr>
      </w:pPr>
      <w:r>
        <w:rPr>
          <w:color w:val="4471C4"/>
          <w:lang w:eastAsia="zh-TW"/>
        </w:rPr>
        <w:t xml:space="preserve">匯款後請寄 </w:t>
      </w:r>
      <w:hyperlink r:id="rId5">
        <w:r>
          <w:rPr>
            <w:color w:val="4471C4"/>
            <w:lang w:eastAsia="zh-TW"/>
          </w:rPr>
          <w:t xml:space="preserve">e-mail 到 service@yihsient.com.tw, </w:t>
        </w:r>
      </w:hyperlink>
      <w:r>
        <w:rPr>
          <w:color w:val="4471C4"/>
          <w:lang w:eastAsia="zh-TW"/>
        </w:rPr>
        <w:t xml:space="preserve">並提供以下資料: </w:t>
      </w:r>
      <w:proofErr w:type="gramStart"/>
      <w:r>
        <w:rPr>
          <w:color w:val="FF0000"/>
          <w:lang w:eastAsia="zh-TW"/>
        </w:rPr>
        <w:t>1.匯款人帳戶後四碼</w:t>
      </w:r>
      <w:proofErr w:type="gramEnd"/>
      <w:r>
        <w:rPr>
          <w:color w:val="FF0000"/>
          <w:lang w:eastAsia="zh-TW"/>
        </w:rPr>
        <w:t>:</w:t>
      </w:r>
    </w:p>
    <w:p w14:paraId="58FCA5A2" w14:textId="77777777" w:rsidR="007B6666" w:rsidRDefault="00000000">
      <w:pPr>
        <w:pStyle w:val="a4"/>
        <w:numPr>
          <w:ilvl w:val="0"/>
          <w:numId w:val="1"/>
        </w:numPr>
        <w:tabs>
          <w:tab w:val="left" w:pos="342"/>
        </w:tabs>
        <w:spacing w:line="331" w:lineRule="exact"/>
        <w:ind w:hanging="242"/>
        <w:rPr>
          <w:sz w:val="24"/>
        </w:rPr>
      </w:pPr>
      <w:proofErr w:type="spellStart"/>
      <w:r>
        <w:rPr>
          <w:color w:val="FF0000"/>
          <w:sz w:val="24"/>
        </w:rPr>
        <w:t>購買者姓名</w:t>
      </w:r>
      <w:proofErr w:type="spellEnd"/>
      <w:r>
        <w:rPr>
          <w:color w:val="FF0000"/>
          <w:sz w:val="24"/>
        </w:rPr>
        <w:t>:</w:t>
      </w:r>
    </w:p>
    <w:p w14:paraId="6F6B156F" w14:textId="7E996263" w:rsidR="007B6666" w:rsidRDefault="00000000">
      <w:pPr>
        <w:pStyle w:val="a4"/>
        <w:numPr>
          <w:ilvl w:val="0"/>
          <w:numId w:val="1"/>
        </w:numPr>
        <w:tabs>
          <w:tab w:val="left" w:pos="342"/>
        </w:tabs>
        <w:spacing w:before="162"/>
        <w:ind w:hanging="242"/>
        <w:rPr>
          <w:sz w:val="24"/>
        </w:rPr>
      </w:pPr>
      <w:proofErr w:type="spellStart"/>
      <w:r>
        <w:rPr>
          <w:color w:val="FF0000"/>
          <w:sz w:val="24"/>
        </w:rPr>
        <w:t>就讀學校</w:t>
      </w:r>
      <w:proofErr w:type="spellEnd"/>
      <w:r>
        <w:rPr>
          <w:color w:val="FF0000"/>
          <w:sz w:val="24"/>
        </w:rPr>
        <w:t>:</w:t>
      </w:r>
      <w:r w:rsidR="00654FA8">
        <w:rPr>
          <w:rFonts w:hint="eastAsia"/>
          <w:color w:val="FF0000"/>
          <w:sz w:val="24"/>
          <w:lang w:eastAsia="zh-TW"/>
        </w:rPr>
        <w:t xml:space="preserve">           科系 :</w:t>
      </w:r>
    </w:p>
    <w:p w14:paraId="7A223E81" w14:textId="77777777" w:rsidR="007B6666" w:rsidRDefault="00000000">
      <w:pPr>
        <w:pStyle w:val="a3"/>
        <w:spacing w:line="355" w:lineRule="auto"/>
        <w:ind w:right="5700"/>
      </w:pPr>
      <w:r>
        <w:rPr>
          <w:color w:val="FF0000"/>
        </w:rPr>
        <w:t>4.e-mail address (</w:t>
      </w:r>
      <w:proofErr w:type="spellStart"/>
      <w:r>
        <w:rPr>
          <w:color w:val="FF0000"/>
        </w:rPr>
        <w:t>收兌換碼</w:t>
      </w:r>
      <w:proofErr w:type="spellEnd"/>
      <w:r>
        <w:rPr>
          <w:color w:val="FF0000"/>
        </w:rPr>
        <w:t xml:space="preserve">): </w:t>
      </w:r>
      <w:proofErr w:type="gramStart"/>
      <w:r>
        <w:rPr>
          <w:color w:val="FF0000"/>
        </w:rPr>
        <w:t>5.連絡電話</w:t>
      </w:r>
      <w:proofErr w:type="gramEnd"/>
      <w:r>
        <w:rPr>
          <w:color w:val="FF0000"/>
        </w:rPr>
        <w:t>:</w:t>
      </w:r>
    </w:p>
    <w:p w14:paraId="0EC4CC62" w14:textId="77777777" w:rsidR="007B6666" w:rsidRDefault="00000000">
      <w:pPr>
        <w:pStyle w:val="a3"/>
        <w:spacing w:before="0"/>
        <w:rPr>
          <w:color w:val="FF0000"/>
        </w:rPr>
      </w:pPr>
      <w:r>
        <w:rPr>
          <w:color w:val="FF0000"/>
        </w:rPr>
        <w:t>6.</w:t>
      </w:r>
      <w:proofErr w:type="spellStart"/>
      <w:r>
        <w:rPr>
          <w:color w:val="FF0000"/>
        </w:rPr>
        <w:t>書名</w:t>
      </w:r>
      <w:proofErr w:type="spellEnd"/>
      <w:r>
        <w:rPr>
          <w:color w:val="FF0000"/>
        </w:rPr>
        <w:t>:</w:t>
      </w:r>
    </w:p>
    <w:p w14:paraId="0C4A2E7E" w14:textId="611B702E" w:rsidR="00DF169B" w:rsidRDefault="00DF169B">
      <w:pPr>
        <w:pStyle w:val="a3"/>
        <w:spacing w:before="0"/>
      </w:pPr>
      <w:r>
        <w:rPr>
          <w:rFonts w:hint="eastAsia"/>
          <w:color w:val="FF0000"/>
          <w:lang w:eastAsia="zh-TW"/>
        </w:rPr>
        <w:t>7.金額:</w:t>
      </w:r>
    </w:p>
    <w:p w14:paraId="2EE18646" w14:textId="77777777" w:rsidR="007B6666" w:rsidRDefault="00000000">
      <w:pPr>
        <w:pStyle w:val="a3"/>
      </w:pPr>
      <w:proofErr w:type="spellStart"/>
      <w:r>
        <w:rPr>
          <w:color w:val="4471C4"/>
        </w:rPr>
        <w:t>付款方式</w:t>
      </w:r>
      <w:proofErr w:type="spellEnd"/>
      <w:r>
        <w:rPr>
          <w:color w:val="4471C4"/>
        </w:rPr>
        <w:t>(</w:t>
      </w:r>
      <w:proofErr w:type="spellStart"/>
      <w:r>
        <w:rPr>
          <w:color w:val="4471C4"/>
        </w:rPr>
        <w:t>銀行轉帳</w:t>
      </w:r>
      <w:proofErr w:type="spellEnd"/>
      <w:r>
        <w:rPr>
          <w:color w:val="4471C4"/>
        </w:rPr>
        <w:t>)</w:t>
      </w:r>
    </w:p>
    <w:p w14:paraId="1CE8E786" w14:textId="77777777" w:rsidR="007B6666" w:rsidRDefault="00000000">
      <w:pPr>
        <w:pStyle w:val="a3"/>
        <w:spacing w:line="355" w:lineRule="auto"/>
        <w:ind w:right="5838"/>
        <w:rPr>
          <w:lang w:eastAsia="zh-TW"/>
        </w:rPr>
      </w:pPr>
      <w:r>
        <w:rPr>
          <w:color w:val="4471C4"/>
          <w:lang w:eastAsia="zh-TW"/>
        </w:rPr>
        <w:t>銀行：合作金庫銀行 寶橋分行銀行代號：006</w:t>
      </w:r>
    </w:p>
    <w:p w14:paraId="2E06CD15" w14:textId="77777777" w:rsidR="007B6666" w:rsidRDefault="00000000">
      <w:pPr>
        <w:pStyle w:val="a3"/>
        <w:spacing w:before="1"/>
        <w:rPr>
          <w:lang w:eastAsia="zh-TW"/>
        </w:rPr>
      </w:pPr>
      <w:r>
        <w:rPr>
          <w:color w:val="4471C4"/>
          <w:lang w:eastAsia="zh-TW"/>
        </w:rPr>
        <w:t>帳號：5355-717-721102</w:t>
      </w:r>
    </w:p>
    <w:p w14:paraId="55F66A75" w14:textId="77777777" w:rsidR="007B6666" w:rsidRDefault="00000000">
      <w:pPr>
        <w:pStyle w:val="a3"/>
        <w:rPr>
          <w:lang w:eastAsia="zh-TW"/>
        </w:rPr>
      </w:pPr>
      <w:r>
        <w:rPr>
          <w:color w:val="4471C4"/>
          <w:lang w:eastAsia="zh-TW"/>
        </w:rPr>
        <w:t>戶名：</w:t>
      </w:r>
      <w:proofErr w:type="gramStart"/>
      <w:r>
        <w:rPr>
          <w:color w:val="4471C4"/>
          <w:lang w:eastAsia="zh-TW"/>
        </w:rPr>
        <w:t>藝軒圖書</w:t>
      </w:r>
      <w:proofErr w:type="gramEnd"/>
      <w:r>
        <w:rPr>
          <w:color w:val="4471C4"/>
          <w:lang w:eastAsia="zh-TW"/>
        </w:rPr>
        <w:t>文具有限公司</w:t>
      </w:r>
    </w:p>
    <w:p w14:paraId="695EDD73" w14:textId="77777777" w:rsidR="007B6666" w:rsidRDefault="00000000">
      <w:pPr>
        <w:pStyle w:val="a3"/>
      </w:pPr>
      <w:r>
        <w:rPr>
          <w:color w:val="FF0000"/>
        </w:rPr>
        <w:t>**</w:t>
      </w:r>
      <w:proofErr w:type="spellStart"/>
      <w:r>
        <w:rPr>
          <w:color w:val="FF0000"/>
        </w:rPr>
        <w:t>電子書無法退貨</w:t>
      </w:r>
      <w:proofErr w:type="spellEnd"/>
      <w:r>
        <w:rPr>
          <w:color w:val="FF0000"/>
        </w:rPr>
        <w:t>.</w:t>
      </w:r>
    </w:p>
    <w:sectPr w:rsidR="007B6666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6886"/>
    <w:multiLevelType w:val="hybridMultilevel"/>
    <w:tmpl w:val="32D0D1D6"/>
    <w:lvl w:ilvl="0" w:tplc="7FEAD634">
      <w:start w:val="2"/>
      <w:numFmt w:val="decimal"/>
      <w:lvlText w:val="%1."/>
      <w:lvlJc w:val="left"/>
      <w:pPr>
        <w:ind w:left="341" w:hanging="241"/>
        <w:jc w:val="left"/>
      </w:pPr>
      <w:rPr>
        <w:rFonts w:ascii="標楷體" w:eastAsia="標楷體" w:hAnsi="標楷體" w:cs="標楷體" w:hint="default"/>
        <w:color w:val="FF0000"/>
        <w:w w:val="100"/>
        <w:sz w:val="22"/>
        <w:szCs w:val="22"/>
        <w:lang w:val="en-US" w:eastAsia="en-US" w:bidi="ar-SA"/>
      </w:rPr>
    </w:lvl>
    <w:lvl w:ilvl="1" w:tplc="3922594C">
      <w:numFmt w:val="bullet"/>
      <w:lvlText w:val="•"/>
      <w:lvlJc w:val="left"/>
      <w:pPr>
        <w:ind w:left="1224" w:hanging="241"/>
      </w:pPr>
      <w:rPr>
        <w:rFonts w:hint="default"/>
        <w:lang w:val="en-US" w:eastAsia="en-US" w:bidi="ar-SA"/>
      </w:rPr>
    </w:lvl>
    <w:lvl w:ilvl="2" w:tplc="260AC75E">
      <w:numFmt w:val="bullet"/>
      <w:lvlText w:val="•"/>
      <w:lvlJc w:val="left"/>
      <w:pPr>
        <w:ind w:left="2108" w:hanging="241"/>
      </w:pPr>
      <w:rPr>
        <w:rFonts w:hint="default"/>
        <w:lang w:val="en-US" w:eastAsia="en-US" w:bidi="ar-SA"/>
      </w:rPr>
    </w:lvl>
    <w:lvl w:ilvl="3" w:tplc="E17861E6">
      <w:numFmt w:val="bullet"/>
      <w:lvlText w:val="•"/>
      <w:lvlJc w:val="left"/>
      <w:pPr>
        <w:ind w:left="2992" w:hanging="241"/>
      </w:pPr>
      <w:rPr>
        <w:rFonts w:hint="default"/>
        <w:lang w:val="en-US" w:eastAsia="en-US" w:bidi="ar-SA"/>
      </w:rPr>
    </w:lvl>
    <w:lvl w:ilvl="4" w:tplc="46020666">
      <w:numFmt w:val="bullet"/>
      <w:lvlText w:val="•"/>
      <w:lvlJc w:val="left"/>
      <w:pPr>
        <w:ind w:left="3876" w:hanging="241"/>
      </w:pPr>
      <w:rPr>
        <w:rFonts w:hint="default"/>
        <w:lang w:val="en-US" w:eastAsia="en-US" w:bidi="ar-SA"/>
      </w:rPr>
    </w:lvl>
    <w:lvl w:ilvl="5" w:tplc="EBA0E456">
      <w:numFmt w:val="bullet"/>
      <w:lvlText w:val="•"/>
      <w:lvlJc w:val="left"/>
      <w:pPr>
        <w:ind w:left="4760" w:hanging="241"/>
      </w:pPr>
      <w:rPr>
        <w:rFonts w:hint="default"/>
        <w:lang w:val="en-US" w:eastAsia="en-US" w:bidi="ar-SA"/>
      </w:rPr>
    </w:lvl>
    <w:lvl w:ilvl="6" w:tplc="44C6D8A2">
      <w:numFmt w:val="bullet"/>
      <w:lvlText w:val="•"/>
      <w:lvlJc w:val="left"/>
      <w:pPr>
        <w:ind w:left="5644" w:hanging="241"/>
      </w:pPr>
      <w:rPr>
        <w:rFonts w:hint="default"/>
        <w:lang w:val="en-US" w:eastAsia="en-US" w:bidi="ar-SA"/>
      </w:rPr>
    </w:lvl>
    <w:lvl w:ilvl="7" w:tplc="54F22B88">
      <w:numFmt w:val="bullet"/>
      <w:lvlText w:val="•"/>
      <w:lvlJc w:val="left"/>
      <w:pPr>
        <w:ind w:left="6528" w:hanging="241"/>
      </w:pPr>
      <w:rPr>
        <w:rFonts w:hint="default"/>
        <w:lang w:val="en-US" w:eastAsia="en-US" w:bidi="ar-SA"/>
      </w:rPr>
    </w:lvl>
    <w:lvl w:ilvl="8" w:tplc="8F74D522">
      <w:numFmt w:val="bullet"/>
      <w:lvlText w:val="•"/>
      <w:lvlJc w:val="left"/>
      <w:pPr>
        <w:ind w:left="7412" w:hanging="241"/>
      </w:pPr>
      <w:rPr>
        <w:rFonts w:hint="default"/>
        <w:lang w:val="en-US" w:eastAsia="en-US" w:bidi="ar-SA"/>
      </w:rPr>
    </w:lvl>
  </w:abstractNum>
  <w:num w:numId="1" w16cid:durableId="2680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6"/>
    <w:rsid w:val="00654FA8"/>
    <w:rsid w:val="007B6666"/>
    <w:rsid w:val="00D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C008"/>
  <w15:docId w15:val="{C1139801-5E74-4D24-BD52-FDB7A01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yihsient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圖書公司 藝軒</dc:creator>
  <cp:lastModifiedBy>圖書公司 藝軒</cp:lastModifiedBy>
  <cp:revision>3</cp:revision>
  <dcterms:created xsi:type="dcterms:W3CDTF">2023-09-04T08:03:00Z</dcterms:created>
  <dcterms:modified xsi:type="dcterms:W3CDTF">2023-09-21T03:33:00Z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